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FD558D">
      <w:pPr>
        <w:pStyle w:val="1"/>
        <w:rPr>
          <w:rFonts w:eastAsia="Times New Roman"/>
        </w:rPr>
      </w:pPr>
      <w:r>
        <w:rPr>
          <w:rFonts w:eastAsia="Times New Roman"/>
        </w:rPr>
        <w:t>Накладная сдачи. Авиадепеши. Форма № CN 38</w:t>
      </w:r>
    </w:p>
    <w:p w:rsidR="00000000" w:rsidRDefault="00FD558D">
      <w:pPr>
        <w:pStyle w:val="right"/>
      </w:pPr>
      <w:r>
        <w:t>Приложение к Регламенту письменной корреспонденции</w:t>
      </w:r>
    </w:p>
    <w:p w:rsidR="00000000" w:rsidRDefault="00FD558D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000000" w:rsidRDefault="00FD558D">
      <w:pPr>
        <w:pStyle w:val="HTML"/>
      </w:pPr>
      <w:r>
        <w:t>Назначенный оператор страны подачи                НАКЛАДНАЯ СДАЧИ                            CN 38</w:t>
      </w:r>
    </w:p>
    <w:p w:rsidR="00000000" w:rsidRDefault="00FD558D">
      <w:pPr>
        <w:pStyle w:val="HTML"/>
      </w:pPr>
      <w:r>
        <w:t>Авиадепеши</w:t>
      </w:r>
    </w:p>
    <w:p w:rsidR="00000000" w:rsidRDefault="00FD558D">
      <w:pPr>
        <w:pStyle w:val="HTML"/>
      </w:pPr>
      <w:r>
        <w:t>Учреждение подачи накладной                       Дата                         N серии</w:t>
      </w:r>
    </w:p>
    <w:p w:rsidR="00000000" w:rsidRDefault="00FD558D">
      <w:pPr>
        <w:pStyle w:val="HTML"/>
      </w:pPr>
    </w:p>
    <w:p w:rsidR="00000000" w:rsidRDefault="00FD558D">
      <w:pPr>
        <w:pStyle w:val="HTML"/>
      </w:pPr>
      <w:r>
        <w:t>Учреждение назначения накладной</w:t>
      </w:r>
    </w:p>
    <w:p w:rsidR="00000000" w:rsidRDefault="00FD558D">
      <w:pPr>
        <w:pStyle w:val="HTML"/>
      </w:pPr>
      <w:r>
        <w:t>---                        ---</w:t>
      </w:r>
    </w:p>
    <w:p w:rsidR="00000000" w:rsidRDefault="00FD558D">
      <w:pPr>
        <w:pStyle w:val="HTML"/>
      </w:pPr>
      <w:r>
        <w:t>¦ ¦Приоритетная            ¦ ¦Авиа</w:t>
      </w:r>
    </w:p>
    <w:p w:rsidR="00000000" w:rsidRDefault="00FD558D">
      <w:pPr>
        <w:pStyle w:val="HTML"/>
      </w:pPr>
      <w:r>
        <w:t>--------------------------------------------------+-+-----------------</w:t>
      </w:r>
      <w:r>
        <w:t>-------+-+------------------</w:t>
      </w:r>
    </w:p>
    <w:p w:rsidR="00000000" w:rsidRDefault="00FD558D">
      <w:pPr>
        <w:pStyle w:val="HTML"/>
      </w:pPr>
      <w:r>
        <w:t>¦N рейса                                           Дата отправки              Время              ¦</w:t>
      </w:r>
    </w:p>
    <w:p w:rsidR="00000000" w:rsidRDefault="00FD558D">
      <w:pPr>
        <w:pStyle w:val="HTML"/>
      </w:pPr>
      <w:r>
        <w:t>¦                                                                                                ¦</w:t>
      </w:r>
    </w:p>
    <w:p w:rsidR="00000000" w:rsidRDefault="00FD558D">
      <w:pPr>
        <w:pStyle w:val="HTML"/>
      </w:pPr>
      <w:r>
        <w:t>+----------------------------</w:t>
      </w:r>
      <w:r>
        <w:t>--------------------------------------------------------------------+</w:t>
      </w:r>
    </w:p>
    <w:p w:rsidR="00000000" w:rsidRDefault="00FD558D">
      <w:pPr>
        <w:pStyle w:val="HTML"/>
      </w:pPr>
      <w:r>
        <w:t>¦Аэропорт прямой перегрузки                        Аэропорт выгрузки                             ¦</w:t>
      </w:r>
    </w:p>
    <w:p w:rsidR="00000000" w:rsidRDefault="00FD558D">
      <w:pPr>
        <w:pStyle w:val="HTML"/>
      </w:pPr>
      <w:r>
        <w:t xml:space="preserve">¦                                                                                      </w:t>
      </w:r>
      <w:r>
        <w:t xml:space="preserve">          ¦</w:t>
      </w:r>
    </w:p>
    <w:p w:rsidR="00000000" w:rsidRDefault="00FD558D">
      <w:pPr>
        <w:pStyle w:val="HTML"/>
      </w:pPr>
      <w:r>
        <w:t>+------------------------------------------------------------------------------------------------+</w:t>
      </w:r>
    </w:p>
    <w:p w:rsidR="00000000" w:rsidRDefault="00FD558D">
      <w:pPr>
        <w:pStyle w:val="HTML"/>
      </w:pPr>
      <w:r>
        <w:t>¦В случае использования контейнера                                                               ¦</w:t>
      </w:r>
    </w:p>
    <w:p w:rsidR="00000000" w:rsidRDefault="00FD558D">
      <w:pPr>
        <w:pStyle w:val="HTML"/>
      </w:pPr>
      <w:r>
        <w:t xml:space="preserve">¦N контейнера            ¦N печати            </w:t>
      </w:r>
      <w:r>
        <w:t xml:space="preserve">    ¦N контейнера              ¦N печати           ¦</w:t>
      </w:r>
    </w:p>
    <w:p w:rsidR="00000000" w:rsidRDefault="00FD558D">
      <w:pPr>
        <w:pStyle w:val="HTML"/>
      </w:pPr>
      <w:r>
        <w:t>¦                                                                                                ¦</w:t>
      </w:r>
    </w:p>
    <w:p w:rsidR="00000000" w:rsidRDefault="00FD558D">
      <w:pPr>
        <w:pStyle w:val="HTML"/>
      </w:pPr>
      <w:r>
        <w:t>+------------------------------------------------------------------------------------------------+</w:t>
      </w:r>
    </w:p>
    <w:p w:rsidR="00000000" w:rsidRDefault="00FD558D">
      <w:pPr>
        <w:pStyle w:val="HTML"/>
      </w:pPr>
      <w:r>
        <w:t>¦N ко</w:t>
      </w:r>
      <w:r>
        <w:t>нтейнера             N печати                 N контейнера               N печати           ¦</w:t>
      </w:r>
    </w:p>
    <w:p w:rsidR="00000000" w:rsidRDefault="00FD558D">
      <w:pPr>
        <w:pStyle w:val="HTML"/>
      </w:pPr>
      <w:r>
        <w:t>¦                                                                                                ¦</w:t>
      </w:r>
    </w:p>
    <w:p w:rsidR="00000000" w:rsidRDefault="00FD558D">
      <w:pPr>
        <w:pStyle w:val="HTML"/>
      </w:pPr>
      <w:r>
        <w:t>---------------------------------------------------------------</w:t>
      </w:r>
      <w:r>
        <w:t>-----------------------------------</w:t>
      </w:r>
    </w:p>
    <w:p w:rsidR="00000000" w:rsidRDefault="00FD558D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000000" w:rsidRDefault="00FD558D">
      <w:pPr>
        <w:pStyle w:val="just"/>
      </w:pPr>
      <w:r>
        <w:t>Требуемые данные</w:t>
      </w:r>
    </w:p>
    <w:p w:rsidR="00000000" w:rsidRDefault="00FD558D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000000" w:rsidRDefault="00FD558D">
      <w:pPr>
        <w:pStyle w:val="HTML"/>
      </w:pPr>
      <w:r>
        <w:t>--------------------------------------------------------------------------------------------------</w:t>
      </w:r>
    </w:p>
    <w:p w:rsidR="00000000" w:rsidRDefault="00FD558D">
      <w:pPr>
        <w:pStyle w:val="HTML"/>
      </w:pPr>
      <w:r>
        <w:t xml:space="preserve">¦Депеша¦Учреждение¦Учреждение¦Количество                   </w:t>
      </w:r>
      <w:r>
        <w:t>¦Вес брутто емкостей и т.д.¦Примечания¦</w:t>
      </w:r>
    </w:p>
    <w:p w:rsidR="00000000" w:rsidRDefault="00FD558D">
      <w:pPr>
        <w:pStyle w:val="HTML"/>
      </w:pPr>
      <w:r>
        <w:t>¦N     ¦подачи    ¦назначения¦                             ¦                          ¦(включая  ¦</w:t>
      </w:r>
    </w:p>
    <w:p w:rsidR="00000000" w:rsidRDefault="00FD558D">
      <w:pPr>
        <w:pStyle w:val="HTML"/>
      </w:pPr>
      <w:r>
        <w:t>¦      ¦          ¦          ¦емкостей с¦емкостей ¦емкостей¦Письмен-  ¦CP    ¦EMS     ¦количество¦</w:t>
      </w:r>
    </w:p>
    <w:p w:rsidR="00000000" w:rsidRDefault="00FD558D">
      <w:pPr>
        <w:pStyle w:val="HTML"/>
      </w:pPr>
      <w:r>
        <w:lastRenderedPageBreak/>
        <w:t xml:space="preserve">¦      ¦          </w:t>
      </w:r>
      <w:r>
        <w:t>¦          ¦письменной¦CP и по- ¦EMS     ¦ная кор-  ¦      ¦        ¦мешков М  ¦</w:t>
      </w:r>
    </w:p>
    <w:p w:rsidR="00000000" w:rsidRDefault="00FD558D">
      <w:pPr>
        <w:pStyle w:val="HTML"/>
      </w:pPr>
      <w:r>
        <w:t>¦      ¦          ¦          ¦корреспон-¦сылок без¦        ¦респон-   ¦      ¦        ¦и/или     ¦</w:t>
      </w:r>
    </w:p>
    <w:p w:rsidR="00000000" w:rsidRDefault="00FD558D">
      <w:pPr>
        <w:pStyle w:val="HTML"/>
      </w:pPr>
      <w:r>
        <w:t xml:space="preserve">¦      ¦          ¦          ¦денцией   ¦емкости  ¦        ¦денция    ¦     </w:t>
      </w:r>
      <w:r>
        <w:t xml:space="preserve"> ¦        ¦посылок   ¦</w:t>
      </w:r>
    </w:p>
    <w:p w:rsidR="00000000" w:rsidRDefault="00FD558D">
      <w:pPr>
        <w:pStyle w:val="HTML"/>
      </w:pPr>
      <w:r>
        <w:t>¦      ¦          ¦          ¦          ¦         ¦        ¦          ¦      ¦        ¦без       ¦</w:t>
      </w:r>
    </w:p>
    <w:p w:rsidR="00000000" w:rsidRDefault="00FD558D">
      <w:pPr>
        <w:pStyle w:val="HTML"/>
      </w:pPr>
      <w:r>
        <w:t>¦      ¦          ¦          ¦          ¦         ¦        ¦          ¦      ¦        ¦емкости)  ¦</w:t>
      </w:r>
    </w:p>
    <w:p w:rsidR="00000000" w:rsidRDefault="00FD558D">
      <w:pPr>
        <w:pStyle w:val="HTML"/>
      </w:pPr>
      <w:r>
        <w:t>+------+----------+----------+-----</w:t>
      </w:r>
      <w:r>
        <w:t>-----+---------+--------+----------+------+--------+----------+</w:t>
      </w:r>
    </w:p>
    <w:p w:rsidR="00000000" w:rsidRDefault="00FD558D">
      <w:pPr>
        <w:pStyle w:val="HTML"/>
      </w:pPr>
      <w:r>
        <w:t>¦  1   ¦    2     ¦    3     ¦    4     ¦    5    ¦   6    ¦     7    ¦  8   ¦   9    ¦    10    ¦</w:t>
      </w:r>
    </w:p>
    <w:p w:rsidR="00000000" w:rsidRDefault="00FD558D">
      <w:pPr>
        <w:pStyle w:val="HTML"/>
      </w:pPr>
      <w:r>
        <w:t>+------+----------+----------+----------+---------+--------+----------+------+--------+------</w:t>
      </w:r>
      <w:r>
        <w:t>----+</w:t>
      </w:r>
    </w:p>
    <w:p w:rsidR="00000000" w:rsidRDefault="00FD558D">
      <w:pPr>
        <w:pStyle w:val="HTML"/>
      </w:pPr>
      <w:r>
        <w:t xml:space="preserve">¦      ¦          ¦          ¦          ¦         ¦        ¦кг  </w:t>
      </w:r>
      <w:r>
        <w:rPr>
          <w:vertAlign w:val="superscript"/>
        </w:rPr>
        <w:t>1</w:t>
      </w:r>
      <w:r>
        <w:t xml:space="preserve">     ¦кг  </w:t>
      </w:r>
      <w:r>
        <w:rPr>
          <w:vertAlign w:val="superscript"/>
        </w:rPr>
        <w:t>1</w:t>
      </w:r>
      <w:r>
        <w:t xml:space="preserve"> ¦кг  </w:t>
      </w:r>
      <w:r>
        <w:rPr>
          <w:vertAlign w:val="superscript"/>
        </w:rPr>
        <w:t>1</w:t>
      </w:r>
      <w:r>
        <w:t xml:space="preserve">   ¦          ¦</w:t>
      </w:r>
    </w:p>
    <w:p w:rsidR="00000000" w:rsidRDefault="00FD558D">
      <w:pPr>
        <w:pStyle w:val="HTML"/>
      </w:pPr>
      <w:r>
        <w:t>¦      ¦          ¦          ¦          ¦         ¦        ¦          ¦      ¦        ¦          ¦</w:t>
      </w:r>
    </w:p>
    <w:p w:rsidR="00000000" w:rsidRDefault="00FD558D">
      <w:pPr>
        <w:pStyle w:val="HTML"/>
      </w:pPr>
      <w:r>
        <w:t xml:space="preserve">¦      ¦          ¦          ¦          ¦         ¦ </w:t>
      </w:r>
      <w:r>
        <w:t xml:space="preserve">       ¦          ¦      ¦        ¦          ¦</w:t>
      </w:r>
    </w:p>
    <w:p w:rsidR="00000000" w:rsidRDefault="00FD558D">
      <w:pPr>
        <w:pStyle w:val="HTML"/>
      </w:pPr>
      <w:r>
        <w:t>¦      ¦          ¦          ¦          ¦         ¦        ¦          ¦      ¦        ¦          ¦</w:t>
      </w:r>
    </w:p>
    <w:p w:rsidR="00000000" w:rsidRDefault="00FD558D">
      <w:pPr>
        <w:pStyle w:val="HTML"/>
      </w:pPr>
      <w:r>
        <w:t>+------+----------+----------+----------+---------+--------+----------+------+--------+----------+</w:t>
      </w:r>
    </w:p>
    <w:p w:rsidR="00000000" w:rsidRDefault="00FD558D">
      <w:pPr>
        <w:pStyle w:val="HTML"/>
      </w:pPr>
      <w:r>
        <w:t xml:space="preserve">¦      ¦   </w:t>
      </w:r>
      <w:r>
        <w:t xml:space="preserve">       ¦          ¦          ¦         ¦        ¦          ¦      ¦        ¦          ¦</w:t>
      </w:r>
    </w:p>
    <w:p w:rsidR="00000000" w:rsidRDefault="00FD558D">
      <w:pPr>
        <w:pStyle w:val="HTML"/>
      </w:pPr>
      <w:r>
        <w:t>+------+----------+----------+----------+---------+--------+----------+------+--------+----------+</w:t>
      </w:r>
    </w:p>
    <w:p w:rsidR="00000000" w:rsidRDefault="00FD558D">
      <w:pPr>
        <w:pStyle w:val="HTML"/>
      </w:pPr>
      <w:r>
        <w:t xml:space="preserve">¦      ¦          ¦          ¦          ¦         ¦        ¦         </w:t>
      </w:r>
      <w:r>
        <w:t xml:space="preserve"> ¦      ¦        ¦          ¦</w:t>
      </w:r>
    </w:p>
    <w:p w:rsidR="00000000" w:rsidRDefault="00FD558D">
      <w:pPr>
        <w:pStyle w:val="HTML"/>
      </w:pPr>
      <w:r>
        <w:t>+------+----------+----------+----------+---------+--------+----------+------+--------+----------+</w:t>
      </w:r>
    </w:p>
    <w:p w:rsidR="00000000" w:rsidRDefault="00FD558D">
      <w:pPr>
        <w:pStyle w:val="HTML"/>
      </w:pPr>
      <w:r>
        <w:t>¦      ¦          ¦          ¦          ¦         ¦        ¦          ¦      ¦        ¦          ¦</w:t>
      </w:r>
    </w:p>
    <w:p w:rsidR="00000000" w:rsidRDefault="00FD558D">
      <w:pPr>
        <w:pStyle w:val="HTML"/>
      </w:pPr>
      <w:r>
        <w:t>+------+----------+---------</w:t>
      </w:r>
      <w:r>
        <w:t>-+----------+---------+--------+----------+------+--------+----------+</w:t>
      </w:r>
    </w:p>
    <w:p w:rsidR="00000000" w:rsidRDefault="00FD558D">
      <w:pPr>
        <w:pStyle w:val="HTML"/>
      </w:pPr>
      <w:r>
        <w:t>¦      ¦          ¦          ¦          ¦         ¦        ¦          ¦      ¦        ¦          ¦</w:t>
      </w:r>
    </w:p>
    <w:p w:rsidR="00000000" w:rsidRDefault="00FD558D">
      <w:pPr>
        <w:pStyle w:val="HTML"/>
      </w:pPr>
      <w:r>
        <w:t>+------+----------+----------+----------+---------+--------+----------+------+--------</w:t>
      </w:r>
      <w:r>
        <w:t>+----------+</w:t>
      </w:r>
    </w:p>
    <w:p w:rsidR="00000000" w:rsidRDefault="00FD558D">
      <w:pPr>
        <w:pStyle w:val="HTML"/>
      </w:pPr>
      <w:r>
        <w:t>¦      ¦          ¦          ¦          ¦         ¦        ¦          ¦      ¦        ¦          ¦</w:t>
      </w:r>
    </w:p>
    <w:p w:rsidR="00000000" w:rsidRDefault="00FD558D">
      <w:pPr>
        <w:pStyle w:val="HTML"/>
      </w:pPr>
      <w:r>
        <w:t>+------+----------+----------+----------+---------+--------+----------+------+--------+----------+</w:t>
      </w:r>
    </w:p>
    <w:p w:rsidR="00000000" w:rsidRDefault="00FD558D">
      <w:pPr>
        <w:pStyle w:val="HTML"/>
      </w:pPr>
      <w:r>
        <w:t xml:space="preserve">¦      ¦          ¦          ¦          ¦    </w:t>
      </w:r>
      <w:r>
        <w:t xml:space="preserve">     ¦        ¦          ¦      ¦        ¦          ¦</w:t>
      </w:r>
    </w:p>
    <w:p w:rsidR="00000000" w:rsidRDefault="00FD558D">
      <w:pPr>
        <w:pStyle w:val="HTML"/>
      </w:pPr>
      <w:r>
        <w:t>+------+----------+----------+----------+---------+--------+----------+------+--------+----------+</w:t>
      </w:r>
    </w:p>
    <w:p w:rsidR="00000000" w:rsidRDefault="00FD558D">
      <w:pPr>
        <w:pStyle w:val="HTML"/>
      </w:pPr>
      <w:r>
        <w:t>¦      ¦          ¦          ¦          ¦         ¦        ¦          ¦      ¦        ¦          ¦</w:t>
      </w:r>
    </w:p>
    <w:p w:rsidR="00000000" w:rsidRDefault="00FD558D">
      <w:pPr>
        <w:pStyle w:val="HTML"/>
      </w:pPr>
      <w:r>
        <w:t>+------+----------+----------+----------+---------+--------+----------+------+--------+----------+</w:t>
      </w:r>
    </w:p>
    <w:p w:rsidR="00000000" w:rsidRDefault="00FD558D">
      <w:pPr>
        <w:pStyle w:val="HTML"/>
      </w:pPr>
      <w:r>
        <w:t>¦      ¦          ¦          ¦          ¦         ¦        ¦          ¦      ¦        ¦          ¦</w:t>
      </w:r>
    </w:p>
    <w:p w:rsidR="00000000" w:rsidRDefault="00FD558D">
      <w:pPr>
        <w:pStyle w:val="HTML"/>
      </w:pPr>
      <w:r>
        <w:t>+------+----------+----------+----------+---------+-------</w:t>
      </w:r>
      <w:r>
        <w:t>-+----------+------+--------+----------+</w:t>
      </w:r>
    </w:p>
    <w:p w:rsidR="00000000" w:rsidRDefault="00FD558D">
      <w:pPr>
        <w:pStyle w:val="HTML"/>
      </w:pPr>
      <w:r>
        <w:t>¦      ¦          ¦          ¦          ¦         ¦        ¦          ¦      ¦        ¦          ¦</w:t>
      </w:r>
    </w:p>
    <w:p w:rsidR="00000000" w:rsidRDefault="00FD558D">
      <w:pPr>
        <w:pStyle w:val="HTML"/>
      </w:pPr>
      <w:r>
        <w:t>+------+----------+----------+----------+---------+--------+----------+------+--------+----------+</w:t>
      </w:r>
    </w:p>
    <w:p w:rsidR="00000000" w:rsidRDefault="00FD558D">
      <w:pPr>
        <w:pStyle w:val="HTML"/>
      </w:pPr>
      <w:r>
        <w:t xml:space="preserve">¦      ¦         </w:t>
      </w:r>
      <w:r>
        <w:t xml:space="preserve"> ¦          ¦          ¦         ¦        ¦          ¦      ¦        ¦          ¦</w:t>
      </w:r>
    </w:p>
    <w:p w:rsidR="00000000" w:rsidRDefault="00FD558D">
      <w:pPr>
        <w:pStyle w:val="HTML"/>
      </w:pPr>
      <w:r>
        <w:t>+------+----------+----------+----------+---------+--------+----------+------+--------+----------+</w:t>
      </w:r>
    </w:p>
    <w:p w:rsidR="00000000" w:rsidRDefault="00FD558D">
      <w:pPr>
        <w:pStyle w:val="HTML"/>
      </w:pPr>
      <w:r>
        <w:t xml:space="preserve">¦      ¦          ¦          ¦          ¦         ¦        ¦          ¦    </w:t>
      </w:r>
      <w:r>
        <w:t xml:space="preserve">  ¦        ¦          ¦</w:t>
      </w:r>
    </w:p>
    <w:p w:rsidR="00000000" w:rsidRDefault="00FD558D">
      <w:pPr>
        <w:pStyle w:val="HTML"/>
      </w:pPr>
      <w:r>
        <w:t>+------+----------+----------+----------+---------+--------+----------+------+--------+----------+</w:t>
      </w:r>
    </w:p>
    <w:p w:rsidR="00000000" w:rsidRDefault="00FD558D">
      <w:pPr>
        <w:pStyle w:val="HTML"/>
      </w:pPr>
      <w:r>
        <w:t>¦      ¦          ¦          ¦          ¦         ¦        ¦          ¦      ¦        ¦          ¦</w:t>
      </w:r>
    </w:p>
    <w:p w:rsidR="00000000" w:rsidRDefault="00FD558D">
      <w:pPr>
        <w:pStyle w:val="HTML"/>
      </w:pPr>
      <w:r>
        <w:t>+------+----------+----------+----</w:t>
      </w:r>
      <w:r>
        <w:t>------+---------+--------+----------+------+--------+----------+</w:t>
      </w:r>
    </w:p>
    <w:p w:rsidR="00000000" w:rsidRDefault="00FD558D">
      <w:pPr>
        <w:pStyle w:val="HTML"/>
      </w:pPr>
      <w:r>
        <w:t>¦      ¦          ¦          ¦          ¦         ¦        ¦          ¦      ¦        ¦          ¦</w:t>
      </w:r>
    </w:p>
    <w:p w:rsidR="00000000" w:rsidRDefault="00FD558D">
      <w:pPr>
        <w:pStyle w:val="HTML"/>
      </w:pPr>
      <w:r>
        <w:t>+------+----------+----------+----------+---------+--------+----------+------+--------+-----</w:t>
      </w:r>
      <w:r>
        <w:t>-----+</w:t>
      </w:r>
    </w:p>
    <w:p w:rsidR="00000000" w:rsidRDefault="00FD558D">
      <w:pPr>
        <w:pStyle w:val="HTML"/>
      </w:pPr>
      <w:r>
        <w:t>¦      ¦          ¦          ¦          ¦         ¦        ¦          ¦      ¦        ¦          ¦</w:t>
      </w:r>
    </w:p>
    <w:p w:rsidR="00000000" w:rsidRDefault="00FD558D">
      <w:pPr>
        <w:pStyle w:val="HTML"/>
      </w:pPr>
      <w:r>
        <w:t>+------+----------+----------+----------+---------+--------+----------+------+--------+----------+</w:t>
      </w:r>
    </w:p>
    <w:p w:rsidR="00000000" w:rsidRDefault="00FD558D">
      <w:pPr>
        <w:pStyle w:val="HTML"/>
      </w:pPr>
      <w:r>
        <w:t>¦      ¦          ¦          ¦          ¦         ¦</w:t>
      </w:r>
      <w:r>
        <w:t xml:space="preserve">        ¦          ¦      ¦        ¦          ¦</w:t>
      </w:r>
    </w:p>
    <w:p w:rsidR="00000000" w:rsidRDefault="00FD558D">
      <w:pPr>
        <w:pStyle w:val="HTML"/>
      </w:pPr>
      <w:r>
        <w:t>+------+----------+----------+----------+---------+--------+----------+------+--------+----------+</w:t>
      </w:r>
    </w:p>
    <w:p w:rsidR="00000000" w:rsidRDefault="00FD558D">
      <w:pPr>
        <w:pStyle w:val="HTML"/>
      </w:pPr>
      <w:r>
        <w:t>¦                  Итого     ¦          ¦         ¦        ¦          ¦      ¦        ¦          ¦</w:t>
      </w:r>
    </w:p>
    <w:p w:rsidR="00000000" w:rsidRDefault="00FD558D">
      <w:pPr>
        <w:pStyle w:val="HTML"/>
      </w:pPr>
      <w:r>
        <w:t>----------</w:t>
      </w:r>
      <w:r>
        <w:t>-------------------+----------+---------+--------+----------+------+--------+-----------</w:t>
      </w:r>
    </w:p>
    <w:p w:rsidR="00000000" w:rsidRDefault="00FD558D">
      <w:pPr>
        <w:pStyle w:val="HTML"/>
      </w:pPr>
      <w:r>
        <w:t>Отправляющее учреждение     Служащий транспортной компании /          Учреждение обмена назначения</w:t>
      </w:r>
    </w:p>
    <w:p w:rsidR="00000000" w:rsidRDefault="00FD558D">
      <w:pPr>
        <w:pStyle w:val="HTML"/>
      </w:pPr>
      <w:r>
        <w:t xml:space="preserve">обмена                      аэропорта                               </w:t>
      </w:r>
      <w:r>
        <w:t xml:space="preserve">  Дата и подпись</w:t>
      </w:r>
    </w:p>
    <w:p w:rsidR="00000000" w:rsidRDefault="00FD558D">
      <w:pPr>
        <w:pStyle w:val="HTML"/>
      </w:pPr>
      <w:r>
        <w:t>Подпись                     Дата и подпись</w:t>
      </w:r>
    </w:p>
    <w:p w:rsidR="00000000" w:rsidRDefault="00FD558D">
      <w:pPr>
        <w:pStyle w:val="HTML"/>
      </w:pPr>
    </w:p>
    <w:p w:rsidR="00000000" w:rsidRDefault="00FD558D">
      <w:pPr>
        <w:pStyle w:val="HTML"/>
      </w:pPr>
      <w:r>
        <w:t>-----------------------     -----------------------------------       ----------------------------</w:t>
      </w:r>
    </w:p>
    <w:p w:rsidR="00000000" w:rsidRDefault="00FD558D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000000" w:rsidRDefault="00FD558D">
      <w:pPr>
        <w:pStyle w:val="just"/>
      </w:pPr>
      <w:r>
        <w:t>Размеры: 210 x 297 мм</w:t>
      </w:r>
    </w:p>
    <w:p w:rsidR="00000000" w:rsidRDefault="00FD558D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000000" w:rsidRDefault="00FD558D">
      <w:pPr>
        <w:pStyle w:val="right"/>
      </w:pPr>
      <w:r>
        <w:t>Источник - Регламент Всемирного почтового союза от 11.11.2008</w:t>
      </w:r>
    </w:p>
    <w:p w:rsidR="00000000" w:rsidRDefault="00FD558D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t xml:space="preserve">Сохраните в закладки наш сайт: </w:t>
      </w:r>
      <w:hyperlink r:id="rId4" w:history="1">
        <w:r>
          <w:rPr>
            <w:rStyle w:val="a3"/>
            <w:rFonts w:ascii="Times New Roman" w:eastAsia="Times New Roman" w:hAnsi="Times New Roman"/>
            <w:sz w:val="24"/>
            <w:szCs w:val="24"/>
          </w:rPr>
          <w:t>Порядокправа.рф</w:t>
        </w:r>
      </w:hyperlink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  <w:t xml:space="preserve">Прямая ссылка на документ: </w:t>
      </w:r>
      <w:hyperlink r:id="rId5" w:history="1">
        <w:r>
          <w:rPr>
            <w:rStyle w:val="a3"/>
            <w:rFonts w:ascii="Times New Roman" w:eastAsia="Times New Roman" w:hAnsi="Times New Roman"/>
            <w:sz w:val="24"/>
            <w:szCs w:val="24"/>
          </w:rPr>
          <w:t>https://порядокправа.рф/obrazecy/nakladnaya_sdachi_av</w:t>
        </w:r>
        <w:r>
          <w:rPr>
            <w:rStyle w:val="a3"/>
            <w:rFonts w:ascii="Times New Roman" w:eastAsia="Times New Roman" w:hAnsi="Times New Roman"/>
            <w:sz w:val="24"/>
            <w:szCs w:val="24"/>
          </w:rPr>
          <w:t>iadepeshi_forma_n_cn_38.htm</w:t>
        </w:r>
      </w:hyperlink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defaultTabStop w:val="708"/>
  <w:doNotHyphenateCaps/>
  <w:drawingGridHorizontalSpacing w:val="0"/>
  <w:drawingGridVerticalSpacing w:val="0"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58D"/>
    <w:rsid w:val="00FD5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strokecolor="none"/>
    </o:shapedefaults>
    <o:shapelayout v:ext="edit">
      <o:idmap v:ext="edit" data="1"/>
    </o:shapelayout>
  </w:shapeDefaults>
  <w:decimalSymbol w:val=","/>
  <w:listSeparator w:val=";"/>
  <w15:chartTrackingRefBased/>
  <w15:docId w15:val="{1905010B-AD4C-4119-8206-816856160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paragraph" w:styleId="1">
    <w:name w:val="heading 1"/>
    <w:basedOn w:val="a"/>
    <w:link w:val="10"/>
    <w:uiPriority w:val="9"/>
    <w:qFormat/>
    <w:pPr>
      <w:pBdr>
        <w:bottom w:val="single" w:sz="6" w:space="0" w:color="333333"/>
      </w:pBd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 w:hint="default"/>
      <w:color w:val="2F5496" w:themeColor="accent1" w:themeShade="BF"/>
      <w:sz w:val="32"/>
      <w:szCs w:val="29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Pr>
      <w:rFonts w:ascii="Consolas" w:eastAsia="Verdana" w:hAnsi="Consolas" w:cs="Mangal" w:hint="default"/>
      <w:szCs w:val="18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pPr>
      <w:tabs>
        <w:tab w:val="center" w:pos="4677"/>
        <w:tab w:val="right" w:pos="9355"/>
      </w:tabs>
    </w:pPr>
    <w:rPr>
      <w:rFonts w:cs="Mangal"/>
    </w:rPr>
  </w:style>
  <w:style w:type="character" w:customStyle="1" w:styleId="a6">
    <w:name w:val="Верхний колонтитул Знак"/>
    <w:basedOn w:val="a0"/>
    <w:link w:val="a5"/>
    <w:uiPriority w:val="99"/>
    <w:semiHidden/>
    <w:locked/>
    <w:rPr>
      <w:rFonts w:ascii="Verdana" w:eastAsia="Verdana" w:hAnsi="Verdana" w:cs="Mangal" w:hint="default"/>
      <w:sz w:val="15"/>
      <w:szCs w:val="16"/>
    </w:rPr>
  </w:style>
  <w:style w:type="paragraph" w:styleId="a7">
    <w:name w:val="footer"/>
    <w:basedOn w:val="a"/>
    <w:link w:val="a8"/>
    <w:uiPriority w:val="99"/>
    <w:semiHidden/>
    <w:unhideWhenUsed/>
    <w:pPr>
      <w:tabs>
        <w:tab w:val="center" w:pos="4677"/>
        <w:tab w:val="right" w:pos="9355"/>
      </w:tabs>
    </w:pPr>
    <w:rPr>
      <w:rFonts w:cs="Mangal"/>
    </w:rPr>
  </w:style>
  <w:style w:type="character" w:customStyle="1" w:styleId="a8">
    <w:name w:val="Нижний колонтитул Знак"/>
    <w:basedOn w:val="a0"/>
    <w:link w:val="a7"/>
    <w:uiPriority w:val="99"/>
    <w:semiHidden/>
    <w:locked/>
    <w:rPr>
      <w:rFonts w:ascii="Verdana" w:eastAsia="Verdana" w:hAnsi="Verdana" w:cs="Mangal" w:hint="default"/>
      <w:sz w:val="15"/>
      <w:szCs w:val="16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paragraph" w:customStyle="1" w:styleId="right">
    <w:name w:val="right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just">
    <w:name w:val="just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&#1087;&#1086;&#1088;&#1103;&#1076;&#1086;&#1082;&#1087;&#1088;&#1072;&#1074;&#1072;.&#1088;&#1092;/nakladnaya_sdachi_aviadepeshi_forma_n_cn_38.htm" TargetMode="External"/><Relationship Id="rId4" Type="http://schemas.openxmlformats.org/officeDocument/2006/relationships/hyperlink" Target="https://&#1087;&#1086;&#1088;&#1103;&#1076;&#1086;&#1082;&#1087;&#1088;&#1072;&#1074;&#1072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1096</Words>
  <Characters>6250</Characters>
  <Application>Microsoft Office Word</Application>
  <DocSecurity>0</DocSecurity>
  <Lines>52</Lines>
  <Paragraphs>14</Paragraphs>
  <ScaleCrop>false</ScaleCrop>
  <Company/>
  <LinksUpToDate>false</LinksUpToDate>
  <CharactersWithSpaces>7332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Накладная сдачи. Авиадепеши. Форма № CN 38 - DOC</dc:title>
  <dc:subject/>
  <dc:creator>Максим Давыдченков</dc:creator>
  <cp:keywords/>
  <dc:description/>
  <cp:lastModifiedBy>Максим Давыдченков</cp:lastModifiedBy>
  <cp:revision>2</cp:revision>
  <dcterms:created xsi:type="dcterms:W3CDTF">2022-08-10T09:26:00Z</dcterms:created>
  <dcterms:modified xsi:type="dcterms:W3CDTF">2022-08-10T09:26:00Z</dcterms:modified>
</cp:coreProperties>
</file>